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E90E" w14:textId="531EFE46" w:rsidR="001C465B" w:rsidRDefault="00000000">
      <w:pPr>
        <w:pStyle w:val="3"/>
        <w:ind w:left="1418" w:right="1410"/>
        <w:jc w:val="center"/>
        <w:rPr>
          <w:rFonts w:ascii="Times New Roman" w:eastAsia="Times New Roman" w:hAnsi="Times New Roman" w:cs="Times New Roman"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Договор об оказании платных дополнительных услуг</w:t>
      </w:r>
      <w:r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№ ПУ- 1 </w:t>
      </w: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 -      /_202</w:t>
      </w:r>
      <w:r w:rsidR="00CE76CE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5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927"/>
        <w:gridCol w:w="4712"/>
      </w:tblGrid>
      <w:tr w:rsidR="001C465B" w14:paraId="5CC6F1DC" w14:textId="77777777">
        <w:tc>
          <w:tcPr>
            <w:tcW w:w="4927" w:type="dxa"/>
          </w:tcPr>
          <w:p w14:paraId="6DCE98AC" w14:textId="77777777" w:rsidR="001C465B" w:rsidRDefault="00000000">
            <w:pPr>
              <w:spacing w:before="2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г.Волжский </w:t>
            </w:r>
          </w:p>
        </w:tc>
        <w:tc>
          <w:tcPr>
            <w:tcW w:w="4712" w:type="dxa"/>
          </w:tcPr>
          <w:p w14:paraId="29C3EF7A" w14:textId="0EE7424C" w:rsidR="001C465B" w:rsidRDefault="00000000">
            <w:pPr>
              <w:spacing w:before="240"/>
              <w:jc w:val="right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«     »                    202</w:t>
            </w:r>
            <w:r w:rsidR="00CE76CE">
              <w:rPr>
                <w:rFonts w:eastAsia="Times New Roman"/>
                <w:u w:val="single"/>
              </w:rPr>
              <w:t>5</w:t>
            </w:r>
            <w:r>
              <w:rPr>
                <w:rFonts w:eastAsia="Times New Roman"/>
                <w:u w:val="single"/>
              </w:rPr>
              <w:t xml:space="preserve"> г.</w:t>
            </w:r>
          </w:p>
        </w:tc>
      </w:tr>
    </w:tbl>
    <w:p w14:paraId="57397D41" w14:textId="77777777" w:rsidR="001C465B" w:rsidRDefault="00000000">
      <w:pPr>
        <w:spacing w:before="240"/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Муниципальное дошкольное образовательное учреждение «Детский сад № 81 «Золотой ключик» г. Волжского Волгоградской области» </w:t>
      </w:r>
      <w:r>
        <w:rPr>
          <w:rFonts w:eastAsia="Times New Roman"/>
          <w:sz w:val="16"/>
          <w:szCs w:val="16"/>
        </w:rPr>
        <w:t xml:space="preserve">(далее «Исполнитель»), на основании лицензии на осуществление образовательной деятельности от  04.07.2016,  рег. № 34-04072016-00521, выданной Комитетом образования и науки Волгоградской области,  </w:t>
      </w:r>
      <w:r>
        <w:rPr>
          <w:color w:val="000000" w:themeColor="text1"/>
          <w:sz w:val="16"/>
          <w:szCs w:val="16"/>
        </w:rPr>
        <w:t>в лице</w:t>
      </w:r>
      <w:r>
        <w:rPr>
          <w:sz w:val="16"/>
          <w:szCs w:val="16"/>
        </w:rPr>
        <w:t xml:space="preserve">  </w:t>
      </w:r>
      <w:r>
        <w:rPr>
          <w:color w:val="000000" w:themeColor="text1"/>
          <w:sz w:val="16"/>
          <w:szCs w:val="16"/>
        </w:rPr>
        <w:t xml:space="preserve">заведующего Козыревой Татьяны Владимировны, действующего на основании устава, утвержденного Постановлением администрации городского округа-город Волжский Волгоградской области от 09.06.2016 № 3340 с одной стороны»,  и </w:t>
      </w:r>
    </w:p>
    <w:p w14:paraId="53871BE0" w14:textId="77777777" w:rsidR="001C465B" w:rsidRDefault="00000000">
      <w:pPr>
        <w:spacing w:before="24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______________________________________________________________________________________________________________________                        </w:t>
      </w:r>
    </w:p>
    <w:p w14:paraId="0145447C" w14:textId="77777777" w:rsidR="001C465B" w:rsidRDefault="00000000">
      <w:pPr>
        <w:spacing w:before="240"/>
        <w:ind w:firstLine="709"/>
        <w:jc w:val="both"/>
        <w:rPr>
          <w:rFonts w:eastAsia="Times New Roman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</w:t>
      </w:r>
      <w:r>
        <w:rPr>
          <w:rFonts w:eastAsia="Times New Roman"/>
          <w:sz w:val="16"/>
          <w:szCs w:val="16"/>
        </w:rPr>
        <w:t>(далее «Заказчик») заключили настоящий договор о нижеследующем:</w:t>
      </w:r>
    </w:p>
    <w:p w14:paraId="5960EFEF" w14:textId="77777777" w:rsidR="001C465B" w:rsidRDefault="00000000">
      <w:pPr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</w:t>
      </w:r>
    </w:p>
    <w:p w14:paraId="76E18814" w14:textId="77777777" w:rsidR="001C465B" w:rsidRDefault="00000000">
      <w:pPr>
        <w:pStyle w:val="4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  <w:t>Предмет договора</w:t>
      </w:r>
    </w:p>
    <w:p w14:paraId="452E4DEB" w14:textId="77777777" w:rsidR="001C465B" w:rsidRDefault="001C465B">
      <w:pPr>
        <w:jc w:val="both"/>
        <w:rPr>
          <w:rFonts w:eastAsia="Times New Roman"/>
          <w:sz w:val="16"/>
          <w:szCs w:val="16"/>
        </w:rPr>
      </w:pPr>
    </w:p>
    <w:p w14:paraId="1C700485" w14:textId="77777777" w:rsidR="001C465B" w:rsidRDefault="00000000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По настоящему договору Исполнитель организует обучение по дополнительной общеобразовательной программе – дополнительной общеразвивающей программе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(указана в приложении к договору),</w:t>
      </w:r>
      <w:r>
        <w:rPr>
          <w:rFonts w:ascii="Times New Roman" w:eastAsia="Times New Roman" w:hAnsi="Times New Roman"/>
          <w:sz w:val="16"/>
          <w:szCs w:val="16"/>
        </w:rPr>
        <w:t xml:space="preserve"> а Заказчик оплачивает обучение по указанной программе (далее – образовательные услуги).</w:t>
      </w:r>
    </w:p>
    <w:p w14:paraId="106A151F" w14:textId="77777777" w:rsidR="001C465B" w:rsidRDefault="00000000">
      <w:pPr>
        <w:ind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Форма обучения – очная </w:t>
      </w:r>
    </w:p>
    <w:p w14:paraId="50B8FF95" w14:textId="7B39C5DB" w:rsidR="001C465B" w:rsidRDefault="00000000">
      <w:pPr>
        <w:ind w:firstLine="709"/>
        <w:jc w:val="both"/>
        <w:rPr>
          <w:rFonts w:eastAsia="Times New Roman"/>
          <w:b/>
          <w:sz w:val="16"/>
          <w:szCs w:val="16"/>
          <w:u w:val="single"/>
        </w:rPr>
      </w:pPr>
      <w:r>
        <w:rPr>
          <w:rFonts w:eastAsia="Times New Roman"/>
          <w:sz w:val="16"/>
          <w:szCs w:val="16"/>
        </w:rPr>
        <w:t xml:space="preserve">Начало обучения – с даты издания приказа о зачислении в учреждение / </w:t>
      </w:r>
      <w:r>
        <w:rPr>
          <w:rFonts w:eastAsia="Times New Roman"/>
          <w:b/>
          <w:sz w:val="16"/>
          <w:szCs w:val="16"/>
          <w:u w:val="single"/>
        </w:rPr>
        <w:t>«     »  сентября  202</w:t>
      </w:r>
      <w:r w:rsidR="00CE76CE">
        <w:rPr>
          <w:rFonts w:eastAsia="Times New Roman"/>
          <w:b/>
          <w:sz w:val="16"/>
          <w:szCs w:val="16"/>
          <w:u w:val="single"/>
        </w:rPr>
        <w:t>5</w:t>
      </w:r>
      <w:r>
        <w:rPr>
          <w:rFonts w:eastAsia="Times New Roman"/>
          <w:b/>
          <w:sz w:val="16"/>
          <w:szCs w:val="16"/>
          <w:u w:val="single"/>
        </w:rPr>
        <w:t>г., окончание «31» августа 202</w:t>
      </w:r>
      <w:r w:rsidR="00CE76CE">
        <w:rPr>
          <w:rFonts w:eastAsia="Times New Roman"/>
          <w:b/>
          <w:sz w:val="16"/>
          <w:szCs w:val="16"/>
          <w:u w:val="single"/>
        </w:rPr>
        <w:t>6</w:t>
      </w:r>
      <w:r>
        <w:rPr>
          <w:rFonts w:eastAsia="Times New Roman"/>
          <w:b/>
          <w:sz w:val="16"/>
          <w:szCs w:val="16"/>
          <w:u w:val="single"/>
        </w:rPr>
        <w:t>г.</w:t>
      </w:r>
    </w:p>
    <w:p w14:paraId="6431CF3E" w14:textId="77777777" w:rsidR="001C465B" w:rsidRDefault="00000000">
      <w:pPr>
        <w:ind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Количество занятий  в неделю , занятий в месяц указаны в приложении к договору.</w:t>
      </w:r>
    </w:p>
    <w:p w14:paraId="65E86EBD" w14:textId="77777777" w:rsidR="001C465B" w:rsidRDefault="00000000">
      <w:pPr>
        <w:ind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Место исполнения договора – г. Волжский, улица Наримана Нариманова, дом 20</w:t>
      </w:r>
    </w:p>
    <w:p w14:paraId="20ED341C" w14:textId="77777777" w:rsidR="001C465B" w:rsidRDefault="00000000">
      <w:pPr>
        <w:jc w:val="center"/>
        <w:rPr>
          <w:rFonts w:eastAsia="Times New Roman"/>
          <w:b/>
          <w:sz w:val="16"/>
          <w:szCs w:val="16"/>
        </w:rPr>
      </w:pPr>
      <w:r>
        <w:rPr>
          <w:rFonts w:eastAsia="Times New Roman"/>
          <w:b/>
          <w:sz w:val="16"/>
          <w:szCs w:val="16"/>
        </w:rPr>
        <w:t>Список обучающихся</w:t>
      </w:r>
    </w:p>
    <w:p w14:paraId="46F4DBC8" w14:textId="77777777" w:rsidR="001C465B" w:rsidRDefault="001C465B">
      <w:pPr>
        <w:jc w:val="center"/>
        <w:rPr>
          <w:rFonts w:eastAsia="Times New Roman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285"/>
        <w:gridCol w:w="3402"/>
        <w:gridCol w:w="2410"/>
      </w:tblGrid>
      <w:tr w:rsidR="001C465B" w14:paraId="778FCB0A" w14:textId="77777777">
        <w:tc>
          <w:tcPr>
            <w:tcW w:w="679" w:type="dxa"/>
            <w:shd w:val="clear" w:color="auto" w:fill="D9D9D9"/>
            <w:vAlign w:val="center"/>
          </w:tcPr>
          <w:p w14:paraId="3AA057AE" w14:textId="77777777" w:rsidR="001C465B" w:rsidRDefault="0000000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345087C0" w14:textId="77777777" w:rsidR="001C465B" w:rsidRDefault="0000000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Степень родства</w:t>
            </w:r>
            <w:r>
              <w:rPr>
                <w:rFonts w:eastAsia="Times New Roman"/>
                <w:b/>
                <w:sz w:val="16"/>
                <w:szCs w:val="16"/>
              </w:rPr>
              <w:br/>
              <w:t>к заказчику, фамилия, имя, отчество</w:t>
            </w:r>
            <w:r>
              <w:rPr>
                <w:rFonts w:eastAsia="Times New Roman"/>
                <w:b/>
                <w:sz w:val="16"/>
                <w:szCs w:val="16"/>
              </w:rPr>
              <w:br/>
              <w:t>(при наличии) обучающегося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074ACEA" w14:textId="77777777" w:rsidR="001C465B" w:rsidRDefault="0000000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Место жительства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71A5084" w14:textId="77777777" w:rsidR="001C465B" w:rsidRDefault="00000000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Телефон</w:t>
            </w:r>
          </w:p>
        </w:tc>
      </w:tr>
      <w:tr w:rsidR="001C465B" w14:paraId="4F5F1F1D" w14:textId="77777777">
        <w:tc>
          <w:tcPr>
            <w:tcW w:w="679" w:type="dxa"/>
          </w:tcPr>
          <w:p w14:paraId="626D3ED5" w14:textId="77777777" w:rsidR="001C465B" w:rsidRDefault="001C465B">
            <w:pPr>
              <w:numPr>
                <w:ilvl w:val="0"/>
                <w:numId w:val="2"/>
              </w:numPr>
              <w:ind w:left="36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5" w:type="dxa"/>
          </w:tcPr>
          <w:p w14:paraId="1410697E" w14:textId="77777777" w:rsidR="001C465B" w:rsidRDefault="001C465B">
            <w:pPr>
              <w:rPr>
                <w:rFonts w:eastAsia="Times New Roman"/>
                <w:sz w:val="16"/>
                <w:szCs w:val="16"/>
              </w:rPr>
            </w:pPr>
          </w:p>
          <w:p w14:paraId="54ABC0C4" w14:textId="77777777" w:rsidR="001C465B" w:rsidRDefault="001C465B">
            <w:pPr>
              <w:rPr>
                <w:rFonts w:eastAsia="Times New Roman"/>
                <w:sz w:val="16"/>
                <w:szCs w:val="16"/>
              </w:rPr>
            </w:pPr>
          </w:p>
          <w:p w14:paraId="5C0F0FAB" w14:textId="77777777" w:rsidR="001C465B" w:rsidRDefault="001C465B">
            <w:pPr>
              <w:rPr>
                <w:rFonts w:eastAsia="Times New Roman"/>
                <w:sz w:val="16"/>
                <w:szCs w:val="16"/>
              </w:rPr>
            </w:pPr>
          </w:p>
          <w:p w14:paraId="48D9059C" w14:textId="77777777" w:rsidR="001C465B" w:rsidRDefault="001C46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8B9207E" w14:textId="77777777" w:rsidR="001C465B" w:rsidRDefault="001C46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1204E0E" w14:textId="77777777" w:rsidR="001C465B" w:rsidRDefault="001C465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14:paraId="0F3985F0" w14:textId="77777777" w:rsidR="001C465B" w:rsidRDefault="001C465B">
      <w:pPr>
        <w:ind w:firstLine="709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2CD4046E" w14:textId="77777777" w:rsidR="001C465B" w:rsidRDefault="00000000">
      <w:pPr>
        <w:ind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>Расписываясь в настоящем договоре, Заказчик дает согласие на обработку своих персональных данных и персональных данных обучающегося в порядке, определенном законодательством Российской Федерации Федеральный закон от 27.07.2006 №152-ФЗ «О персональных данных».</w:t>
      </w:r>
    </w:p>
    <w:p w14:paraId="5CBACB4C" w14:textId="77777777" w:rsidR="001C465B" w:rsidRDefault="00000000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После освоения в полном объеме образовательной программы обучающемуся выдается сертификат об обучении по образцу, установленному приказом учреждения.</w:t>
      </w:r>
    </w:p>
    <w:p w14:paraId="05160C90" w14:textId="77777777" w:rsidR="001C465B" w:rsidRDefault="001C465B">
      <w:pPr>
        <w:jc w:val="both"/>
        <w:rPr>
          <w:rFonts w:eastAsia="Times New Roman"/>
          <w:sz w:val="16"/>
          <w:szCs w:val="16"/>
        </w:rPr>
      </w:pPr>
    </w:p>
    <w:p w14:paraId="39EC9DA5" w14:textId="77777777" w:rsidR="001C465B" w:rsidRDefault="00000000">
      <w:pPr>
        <w:pStyle w:val="4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  <w:t>Права и обязанности сторон</w:t>
      </w:r>
    </w:p>
    <w:p w14:paraId="456898A9" w14:textId="77777777" w:rsidR="001C465B" w:rsidRDefault="00000000">
      <w:pPr>
        <w:numPr>
          <w:ilvl w:val="1"/>
          <w:numId w:val="3"/>
        </w:numPr>
        <w:shd w:val="clear" w:color="auto" w:fill="FFFFFF"/>
        <w:ind w:left="0"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z w:val="16"/>
          <w:szCs w:val="16"/>
        </w:rPr>
        <w:t>Исполнитель</w:t>
      </w:r>
      <w:r>
        <w:rPr>
          <w:rFonts w:eastAsia="Times New Roman"/>
          <w:spacing w:val="-1"/>
          <w:sz w:val="16"/>
          <w:szCs w:val="16"/>
        </w:rPr>
        <w:t xml:space="preserve"> вправе самостоятельно осуществлять образовательный процесс, выбирать системы оценок, устанавливать расписание учебных занятий.</w:t>
      </w:r>
    </w:p>
    <w:p w14:paraId="58B55D71" w14:textId="77777777" w:rsidR="001C465B" w:rsidRDefault="00000000">
      <w:pPr>
        <w:numPr>
          <w:ilvl w:val="1"/>
          <w:numId w:val="3"/>
        </w:numPr>
        <w:shd w:val="clear" w:color="auto" w:fill="FFFFFF"/>
        <w:ind w:left="0"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Заказчик вправе знакомиться с информацией по вопросам, связанным с получением образовательных услуг, своими правами и обязанностями, в том числе знакомиться с уставом и локальными нормативными актами Исполнителя, относящимися к получению образовательных услуг, пользоваться правами, установленными законодательством Российской Федерации и локальными нормативными актами Исполнителя.</w:t>
      </w:r>
    </w:p>
    <w:p w14:paraId="40CE8DEB" w14:textId="77777777" w:rsidR="001C465B" w:rsidRDefault="00000000">
      <w:pPr>
        <w:numPr>
          <w:ilvl w:val="1"/>
          <w:numId w:val="3"/>
        </w:numPr>
        <w:shd w:val="clear" w:color="auto" w:fill="FFFFFF"/>
        <w:ind w:left="0"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Исполнитель обязан:</w:t>
      </w:r>
    </w:p>
    <w:p w14:paraId="4F27505B" w14:textId="77777777" w:rsidR="001C465B" w:rsidRDefault="00000000">
      <w:pPr>
        <w:shd w:val="clear" w:color="auto" w:fill="FFFFFF"/>
        <w:ind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зачислить обучающегося для обучения после заключения настоящего договора;</w:t>
      </w:r>
    </w:p>
    <w:p w14:paraId="324280AF" w14:textId="77777777" w:rsidR="001C465B" w:rsidRDefault="00000000">
      <w:pPr>
        <w:shd w:val="clear" w:color="auto" w:fill="FFFFFF"/>
        <w:ind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организовать обучение в соответствии с настоящим договором и образовательной программой;</w:t>
      </w:r>
    </w:p>
    <w:p w14:paraId="3C4F9A4F" w14:textId="77777777" w:rsidR="001C465B" w:rsidRDefault="00000000">
      <w:pPr>
        <w:shd w:val="clear" w:color="auto" w:fill="FFFFFF"/>
        <w:ind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создать слушателям необходимые условия для освоения образовательной программы.</w:t>
      </w:r>
    </w:p>
    <w:p w14:paraId="54DF8F48" w14:textId="77777777" w:rsidR="001C465B" w:rsidRDefault="00000000">
      <w:pPr>
        <w:numPr>
          <w:ilvl w:val="1"/>
          <w:numId w:val="3"/>
        </w:numPr>
        <w:shd w:val="clear" w:color="auto" w:fill="FFFFFF"/>
        <w:ind w:left="0"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Заказчик обязан:</w:t>
      </w:r>
    </w:p>
    <w:p w14:paraId="1F889B0B" w14:textId="77777777" w:rsidR="001C465B" w:rsidRDefault="00000000">
      <w:pPr>
        <w:shd w:val="clear" w:color="auto" w:fill="FFFFFF"/>
        <w:ind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своевременно производить оплату образовательных услуг в размере, порядке и сроки, предусмотренные настоящим договором и локальными нормативными актами Исполнителя;</w:t>
      </w:r>
    </w:p>
    <w:p w14:paraId="56B0BF53" w14:textId="77777777" w:rsidR="001C465B" w:rsidRDefault="00000000">
      <w:pPr>
        <w:shd w:val="clear" w:color="auto" w:fill="FFFFFF"/>
        <w:ind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при заключении договора, а также в процессе обучения предоставлять все необходимые документы;</w:t>
      </w:r>
    </w:p>
    <w:p w14:paraId="55A8B42F" w14:textId="77777777" w:rsidR="001C465B" w:rsidRDefault="00000000">
      <w:pPr>
        <w:shd w:val="clear" w:color="auto" w:fill="FFFFFF"/>
        <w:ind w:right="-1" w:firstLine="709"/>
        <w:jc w:val="both"/>
        <w:rPr>
          <w:rFonts w:eastAsia="Times New Roman"/>
          <w:color w:val="000000" w:themeColor="text1"/>
          <w:spacing w:val="-1"/>
          <w:sz w:val="16"/>
          <w:szCs w:val="16"/>
        </w:rPr>
      </w:pPr>
      <w:r>
        <w:rPr>
          <w:rFonts w:eastAsia="Times New Roman"/>
          <w:color w:val="000000" w:themeColor="text1"/>
          <w:spacing w:val="-1"/>
          <w:sz w:val="16"/>
          <w:szCs w:val="16"/>
        </w:rPr>
        <w:t>извещать о предстоящем отсутствии обучающегося на занятии и о причинах отсутствия.</w:t>
      </w:r>
    </w:p>
    <w:p w14:paraId="44155188" w14:textId="77777777" w:rsidR="001C465B" w:rsidRDefault="00000000">
      <w:pPr>
        <w:numPr>
          <w:ilvl w:val="1"/>
          <w:numId w:val="4"/>
        </w:numPr>
        <w:shd w:val="clear" w:color="auto" w:fill="FFFFFF"/>
        <w:ind w:left="0" w:firstLine="720"/>
        <w:jc w:val="both"/>
        <w:rPr>
          <w:rFonts w:eastAsia="Times New Roman"/>
          <w:color w:val="000000"/>
          <w:spacing w:val="-1"/>
          <w:sz w:val="16"/>
          <w:szCs w:val="16"/>
        </w:rPr>
      </w:pPr>
      <w:r>
        <w:rPr>
          <w:rFonts w:eastAsia="Times New Roman"/>
          <w:color w:val="000000"/>
          <w:spacing w:val="-1"/>
          <w:sz w:val="16"/>
          <w:szCs w:val="16"/>
        </w:rPr>
        <w:t>Обучающимся предоставляются академические права в соответствии с частью 1 статьи 34 Федерального закона «Об образовании в Российской Федерации». Обязанности обучающихся устанавливаются в соответствии с частями 1 и 2 статьи 43 Федерального закона «Об образовании в Российской Федерации».</w:t>
      </w:r>
    </w:p>
    <w:p w14:paraId="00E59BD0" w14:textId="77777777" w:rsidR="001C465B" w:rsidRDefault="00000000">
      <w:pPr>
        <w:pStyle w:val="4"/>
        <w:numPr>
          <w:ilvl w:val="0"/>
          <w:numId w:val="4"/>
        </w:numPr>
        <w:spacing w:before="240"/>
        <w:ind w:left="1418" w:right="1410" w:firstLine="0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  <w:t>Полная стоимость образовательных услуг</w:t>
      </w: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  <w:br/>
        <w:t>и порядок расчетов</w:t>
      </w:r>
    </w:p>
    <w:p w14:paraId="03972008" w14:textId="77777777" w:rsidR="001C465B" w:rsidRDefault="001C465B">
      <w:pPr>
        <w:shd w:val="clear" w:color="auto" w:fill="FFFFFF"/>
        <w:ind w:right="-1"/>
        <w:jc w:val="both"/>
        <w:rPr>
          <w:rFonts w:eastAsia="Times New Roman"/>
          <w:spacing w:val="-1"/>
          <w:sz w:val="16"/>
          <w:szCs w:val="16"/>
        </w:rPr>
      </w:pPr>
    </w:p>
    <w:p w14:paraId="57B47F7D" w14:textId="77777777" w:rsidR="001C465B" w:rsidRDefault="00000000">
      <w:pPr>
        <w:numPr>
          <w:ilvl w:val="0"/>
          <w:numId w:val="5"/>
        </w:numPr>
        <w:pBdr>
          <w:bottom w:val="single" w:sz="12" w:space="1" w:color="auto"/>
        </w:pBdr>
        <w:shd w:val="clear" w:color="auto" w:fill="FFFFFF"/>
        <w:ind w:left="0"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Полная стоимость образовательных услуг составляет : по каждой образовательной программе указана в приложении.</w:t>
      </w:r>
    </w:p>
    <w:p w14:paraId="428BC6AB" w14:textId="77777777" w:rsidR="001C465B" w:rsidRDefault="00000000">
      <w:pPr>
        <w:shd w:val="clear" w:color="auto" w:fill="FFFFFF"/>
        <w:ind w:left="709" w:right="-1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3.2. Стоимость одного занятия составляет : указана в приложении к договору.</w:t>
      </w:r>
    </w:p>
    <w:p w14:paraId="07516A10" w14:textId="77777777" w:rsidR="001C465B" w:rsidRDefault="00000000">
      <w:pPr>
        <w:pStyle w:val="af5"/>
        <w:numPr>
          <w:ilvl w:val="1"/>
          <w:numId w:val="6"/>
        </w:numPr>
        <w:shd w:val="clear" w:color="auto" w:fill="FFFFFF"/>
        <w:ind w:right="-1"/>
        <w:jc w:val="both"/>
        <w:rPr>
          <w:rFonts w:ascii="Times New Roman" w:eastAsia="Times New Roman" w:hAnsi="Times New Roman"/>
          <w:spacing w:val="-1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95E966B" w14:textId="77777777" w:rsidR="001C465B" w:rsidRDefault="00000000">
      <w:pPr>
        <w:shd w:val="clear" w:color="auto" w:fill="FFFFFF"/>
        <w:ind w:left="709" w:right="-1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3.4.Изменение стоимости образовательных услуг согласовывается сторонами путем подписания дополнительного соглашения к настоящему договору.</w:t>
      </w:r>
    </w:p>
    <w:p w14:paraId="1CBD5FF7" w14:textId="77777777" w:rsidR="001C465B" w:rsidRDefault="00000000">
      <w:pPr>
        <w:shd w:val="clear" w:color="auto" w:fill="FFFFFF"/>
        <w:ind w:right="-1" w:firstLine="709"/>
        <w:jc w:val="both"/>
        <w:rPr>
          <w:rFonts w:eastAsia="Times New Roman"/>
          <w:spacing w:val="-1"/>
          <w:sz w:val="16"/>
          <w:szCs w:val="16"/>
        </w:rPr>
      </w:pPr>
      <w:r>
        <w:rPr>
          <w:rFonts w:eastAsia="Times New Roman"/>
          <w:spacing w:val="-1"/>
          <w:sz w:val="16"/>
          <w:szCs w:val="16"/>
        </w:rPr>
        <w:t>3.5. Заказчик производит оплату стоимости обучения ежемесячно в срок до 20 числа после расчетного месяца на основании квитанции, путем перечисления денежных средств на расчетный счет Исполнителя.</w:t>
      </w:r>
    </w:p>
    <w:p w14:paraId="28173916" w14:textId="77777777" w:rsidR="001C465B" w:rsidRDefault="001C465B">
      <w:pPr>
        <w:shd w:val="clear" w:color="auto" w:fill="FFFFFF"/>
        <w:ind w:right="-1"/>
        <w:jc w:val="both"/>
        <w:rPr>
          <w:rFonts w:eastAsia="Times New Roman"/>
          <w:spacing w:val="-1"/>
          <w:sz w:val="16"/>
          <w:szCs w:val="16"/>
        </w:rPr>
      </w:pPr>
    </w:p>
    <w:p w14:paraId="1DF5B6DE" w14:textId="77777777" w:rsidR="001C465B" w:rsidRDefault="00000000">
      <w:pPr>
        <w:pStyle w:val="4"/>
        <w:numPr>
          <w:ilvl w:val="0"/>
          <w:numId w:val="6"/>
        </w:numPr>
        <w:spacing w:before="0"/>
        <w:ind w:left="1418" w:right="1410" w:firstLine="0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  <w:t>Порядок изменения и расторжения договора</w:t>
      </w:r>
    </w:p>
    <w:p w14:paraId="76752D20" w14:textId="77777777" w:rsidR="001C465B" w:rsidRDefault="001C465B">
      <w:pPr>
        <w:jc w:val="both"/>
        <w:rPr>
          <w:rFonts w:eastAsia="Times New Roman"/>
          <w:sz w:val="16"/>
          <w:szCs w:val="16"/>
        </w:rPr>
      </w:pPr>
    </w:p>
    <w:p w14:paraId="08511399" w14:textId="77777777" w:rsidR="001C465B" w:rsidRDefault="00000000">
      <w:pPr>
        <w:numPr>
          <w:ilvl w:val="0"/>
          <w:numId w:val="7"/>
        </w:numPr>
        <w:ind w:left="0"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9698882" w14:textId="77777777" w:rsidR="001C465B" w:rsidRDefault="00000000">
      <w:pPr>
        <w:numPr>
          <w:ilvl w:val="0"/>
          <w:numId w:val="7"/>
        </w:numPr>
        <w:ind w:left="0"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Настоящий договор может быть расторгнут по соглашению сторон.</w:t>
      </w:r>
    </w:p>
    <w:p w14:paraId="50A6B858" w14:textId="77777777" w:rsidR="001C465B" w:rsidRDefault="00000000">
      <w:pPr>
        <w:numPr>
          <w:ilvl w:val="0"/>
          <w:numId w:val="7"/>
        </w:numPr>
        <w:ind w:left="0"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Настоящий договор может быть расторгнут Исполнителем в одностороннем порядке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слушателя, а также в иных случаях, предусмотренных законодательством Российской Федерации.</w:t>
      </w:r>
    </w:p>
    <w:p w14:paraId="26FAEEFF" w14:textId="77777777" w:rsidR="001C465B" w:rsidRDefault="00000000">
      <w:pPr>
        <w:numPr>
          <w:ilvl w:val="0"/>
          <w:numId w:val="7"/>
        </w:numPr>
        <w:ind w:left="0"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случае отчисления обучающегося из учреждения на основании заявления  Заказчика до завершения обучающимся обучения в полном объеме, Исполнитель выдает справку о периоде обучения на основании приказа об окончании обучения в учреждении. Данный документ является документом, удостоверяющим исполнение сторонами обязательств.</w:t>
      </w:r>
    </w:p>
    <w:p w14:paraId="03AF7D1D" w14:textId="77777777" w:rsidR="001C465B" w:rsidRDefault="00000000">
      <w:pPr>
        <w:ind w:firstLine="709"/>
        <w:jc w:val="both"/>
        <w:rPr>
          <w:rFonts w:eastAsia="Times New Roman"/>
          <w:color w:val="000000" w:themeColor="text1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>Заказчик обязан оплатить за фактическое посещение занятий.</w:t>
      </w:r>
    </w:p>
    <w:p w14:paraId="7E5F7828" w14:textId="77777777" w:rsidR="001C465B" w:rsidRDefault="00000000">
      <w:pPr>
        <w:numPr>
          <w:ilvl w:val="0"/>
          <w:numId w:val="7"/>
        </w:numPr>
        <w:ind w:left="0" w:firstLine="709"/>
        <w:jc w:val="both"/>
        <w:rPr>
          <w:rFonts w:eastAsia="Times New Roman"/>
          <w:color w:val="000000" w:themeColor="text1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>За невыполнение или ненадлежащее выполнение условий настоящего договора стороны несут ответственность в соответствии со статьей 395 Гражданского кодекса Российской Федерации.</w:t>
      </w:r>
    </w:p>
    <w:p w14:paraId="2F918055" w14:textId="77777777" w:rsidR="001C465B" w:rsidRDefault="001C465B">
      <w:pPr>
        <w:jc w:val="both"/>
        <w:rPr>
          <w:rFonts w:eastAsia="Times New Roman"/>
          <w:color w:val="000000" w:themeColor="text1"/>
          <w:sz w:val="16"/>
          <w:szCs w:val="16"/>
        </w:rPr>
      </w:pPr>
    </w:p>
    <w:p w14:paraId="7BF502A2" w14:textId="77777777" w:rsidR="001C465B" w:rsidRDefault="00000000">
      <w:pPr>
        <w:pStyle w:val="4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  <w:t>Срок действия и прочие условия договора</w:t>
      </w:r>
    </w:p>
    <w:p w14:paraId="0173052E" w14:textId="77777777" w:rsidR="001C465B" w:rsidRDefault="001C465B">
      <w:pPr>
        <w:jc w:val="both"/>
        <w:rPr>
          <w:sz w:val="16"/>
          <w:szCs w:val="16"/>
        </w:rPr>
      </w:pPr>
    </w:p>
    <w:p w14:paraId="349A60CC" w14:textId="77777777" w:rsidR="001C465B" w:rsidRDefault="00000000">
      <w:pPr>
        <w:pStyle w:val="af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Настоящий договор вступает в силу со дня его заключения и действует до полного исполнения сторонами взаимных обязательств. Договор составлен в двух экземплярах, имеющих одинаковую юридическую силу, по одному для каждой стороны.</w:t>
      </w:r>
    </w:p>
    <w:p w14:paraId="21803699" w14:textId="77777777" w:rsidR="001C465B" w:rsidRDefault="00000000">
      <w:pPr>
        <w:pStyle w:val="af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Настоящий договор считаются действительными при условии их подписания уполномоченными лицами. </w:t>
      </w:r>
    </w:p>
    <w:p w14:paraId="4EBB4B4F" w14:textId="77777777" w:rsidR="001C465B" w:rsidRDefault="00000000">
      <w:pPr>
        <w:pStyle w:val="af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 w:themeColor="text1"/>
          <w:sz w:val="16"/>
          <w:szCs w:val="16"/>
        </w:rPr>
        <w:t>По окончании выполнения обязательств Исполнителя акт об оказании услуг не составляется.</w:t>
      </w:r>
    </w:p>
    <w:p w14:paraId="0244EEFB" w14:textId="77777777" w:rsidR="001C465B" w:rsidRDefault="00000000">
      <w:pPr>
        <w:pStyle w:val="af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>В случае изменения реквизитов одной из сторон указанная сторона сообщает об этом другой стороне в течение 10 рабочих дней со дня соответствующих изменений</w:t>
      </w:r>
      <w:r>
        <w:rPr>
          <w:rFonts w:ascii="Times New Roman" w:eastAsia="Times New Roman" w:hAnsi="Times New Roman"/>
          <w:sz w:val="16"/>
          <w:szCs w:val="16"/>
        </w:rPr>
        <w:t>.</w:t>
      </w:r>
    </w:p>
    <w:p w14:paraId="2990C3BD" w14:textId="77777777" w:rsidR="001C465B" w:rsidRDefault="00000000">
      <w:pPr>
        <w:pStyle w:val="af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>Заявления, уведомления, извещения, требования или иные юридически значимые сообщения, с которыми закон или настоящая сделка связывает гражданско-правовые последствия для одной из сторон, направляются этой стороне оператором почтовой связи, факсом или электронной почтой (на усмотрение другой стороны) по реквизитам, указанным в разделе 6 настоящего договора.</w:t>
      </w:r>
    </w:p>
    <w:p w14:paraId="31B1F81D" w14:textId="77777777" w:rsidR="001C465B" w:rsidRDefault="00000000">
      <w:pPr>
        <w:pStyle w:val="af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Споры и разногласия, которые могут возникнуть, будут по возможности разрешаться путем переговоров между сторонами. В случае невозможности разрешения споров путем переговоров заинтересованной стороной дела передаются на рассмотрение суда. </w:t>
      </w:r>
    </w:p>
    <w:p w14:paraId="138841D6" w14:textId="77777777" w:rsidR="001C465B" w:rsidRDefault="001C465B">
      <w:pPr>
        <w:jc w:val="both"/>
        <w:rPr>
          <w:sz w:val="16"/>
          <w:szCs w:val="16"/>
        </w:rPr>
      </w:pPr>
    </w:p>
    <w:p w14:paraId="6D52654A" w14:textId="77777777" w:rsidR="001C465B" w:rsidRDefault="00000000">
      <w:pPr>
        <w:pStyle w:val="4"/>
        <w:numPr>
          <w:ilvl w:val="0"/>
          <w:numId w:val="8"/>
        </w:numPr>
        <w:spacing w:before="0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16"/>
          <w:szCs w:val="16"/>
        </w:rPr>
        <w:t>Адреса, реквизиты и подписи сторон</w:t>
      </w:r>
    </w:p>
    <w:p w14:paraId="0D04AAB7" w14:textId="77777777" w:rsidR="001C465B" w:rsidRDefault="001C465B">
      <w:pPr>
        <w:rPr>
          <w:rFonts w:eastAsia="Times New Roman"/>
          <w:b/>
          <w:sz w:val="16"/>
          <w:szCs w:val="16"/>
        </w:rPr>
      </w:pPr>
    </w:p>
    <w:p w14:paraId="0715F870" w14:textId="77777777" w:rsidR="001C465B" w:rsidRDefault="00000000">
      <w:pPr>
        <w:rPr>
          <w:rFonts w:eastAsia="Times New Roman"/>
          <w:b/>
          <w:sz w:val="16"/>
          <w:szCs w:val="16"/>
        </w:rPr>
      </w:pPr>
      <w:r>
        <w:rPr>
          <w:rFonts w:eastAsia="Times New Roman"/>
          <w:b/>
          <w:sz w:val="16"/>
          <w:szCs w:val="16"/>
        </w:rPr>
        <w:t>ИСПОЛНИТЕЛЬ</w:t>
      </w:r>
    </w:p>
    <w:p w14:paraId="70E89EE0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color w:val="000000" w:themeColor="text1"/>
          <w:sz w:val="16"/>
          <w:szCs w:val="16"/>
        </w:rPr>
        <w:t>Муниципальное дошкольное образовательное учреждение «Детский сад № 81 «Золотой ключик» г. Волжского Волгоградской области»</w:t>
      </w:r>
    </w:p>
    <w:p w14:paraId="2723EE70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404126, Волгоградская область, г. Волжский, ул. Наримана Нариманова, дом 20</w:t>
      </w:r>
    </w:p>
    <w:p w14:paraId="287F0A4B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Тел. 8 8443 58-03-30; 56-47-11.</w:t>
      </w:r>
    </w:p>
    <w:p w14:paraId="2CBA9D4A" w14:textId="77777777" w:rsidR="001C465B" w:rsidRDefault="00000000">
      <w:pPr>
        <w:rPr>
          <w:rFonts w:ascii="SimSun" w:eastAsia="SimSun" w:hAnsi="SimSun" w:cs="SimSun"/>
          <w:color w:val="000080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Электронная </w:t>
      </w:r>
      <w:hyperlink r:id="rId8" w:history="1">
        <w:r>
          <w:rPr>
            <w:rStyle w:val="a5"/>
            <w:rFonts w:eastAsia="Times New Roman"/>
            <w:color w:val="auto"/>
            <w:sz w:val="16"/>
            <w:szCs w:val="16"/>
          </w:rPr>
          <w:t>почта</w:t>
        </w:r>
        <w:r>
          <w:rPr>
            <w:rStyle w:val="a5"/>
            <w:rFonts w:ascii="SimSun" w:eastAsia="SimSun" w:hAnsi="SimSun" w:cs="SimSun"/>
            <w:color w:val="auto"/>
            <w:sz w:val="16"/>
            <w:szCs w:val="16"/>
          </w:rPr>
          <w:t>volzh_ds81@volganet.ru</w:t>
        </w:r>
      </w:hyperlink>
    </w:p>
    <w:p w14:paraId="0E30E2A6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адрес сайта в сети Интернет золотойключик81.рф</w:t>
      </w:r>
    </w:p>
    <w:p w14:paraId="0473A7B7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ИНН 3435309181, КПП 343501001, ОГРН 1133435007100, ОКВЭД 85.11</w:t>
      </w:r>
    </w:p>
    <w:p w14:paraId="63F5CDCD" w14:textId="77777777" w:rsidR="001C465B" w:rsidRDefault="001C465B">
      <w:pPr>
        <w:rPr>
          <w:rFonts w:eastAsia="Times New Roman"/>
          <w:sz w:val="16"/>
          <w:szCs w:val="16"/>
        </w:rPr>
      </w:pPr>
    </w:p>
    <w:p w14:paraId="67E525C2" w14:textId="77777777" w:rsidR="001C465B" w:rsidRDefault="00000000">
      <w:pPr>
        <w:rPr>
          <w:rFonts w:eastAsia="Times New Roman"/>
          <w:b/>
          <w:sz w:val="16"/>
          <w:szCs w:val="16"/>
        </w:rPr>
      </w:pPr>
      <w:r>
        <w:rPr>
          <w:rFonts w:eastAsia="Times New Roman"/>
          <w:b/>
          <w:sz w:val="16"/>
          <w:szCs w:val="16"/>
        </w:rPr>
        <w:t>ЗАКАЗЧИК</w:t>
      </w:r>
    </w:p>
    <w:p w14:paraId="5CE68015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ФИО________________________________________________________________________</w:t>
      </w:r>
    </w:p>
    <w:p w14:paraId="11CC8218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Домашний адрес ______________________________________________________________</w:t>
      </w:r>
    </w:p>
    <w:p w14:paraId="6DA78BBD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Телефон _____________________________________________________________________</w:t>
      </w:r>
    </w:p>
    <w:p w14:paraId="4FA8B444" w14:textId="77777777" w:rsidR="001C465B" w:rsidRDefault="00000000">
      <w:pPr>
        <w:rPr>
          <w:rFonts w:eastAsia="Times New Roman"/>
          <w:color w:val="000000" w:themeColor="text1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>Документ, удостоверяющий личность:</w:t>
      </w:r>
      <w:r>
        <w:rPr>
          <w:rStyle w:val="a4"/>
          <w:rFonts w:eastAsia="Times New Roman"/>
          <w:color w:val="000000" w:themeColor="text1"/>
          <w:sz w:val="16"/>
          <w:szCs w:val="16"/>
        </w:rPr>
        <w:footnoteReference w:id="1"/>
      </w:r>
      <w:r>
        <w:rPr>
          <w:rFonts w:eastAsia="Times New Roman"/>
          <w:color w:val="000000" w:themeColor="text1"/>
          <w:sz w:val="16"/>
          <w:szCs w:val="16"/>
        </w:rPr>
        <w:t xml:space="preserve"> серия _____________ № _______________</w:t>
      </w:r>
    </w:p>
    <w:p w14:paraId="1618700B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 xml:space="preserve">Дата выдачи ____________ Код </w:t>
      </w:r>
      <w:r>
        <w:rPr>
          <w:rFonts w:eastAsia="Times New Roman"/>
          <w:sz w:val="16"/>
          <w:szCs w:val="16"/>
        </w:rPr>
        <w:t>подразделения ____________</w:t>
      </w:r>
    </w:p>
    <w:p w14:paraId="428F1995" w14:textId="77777777" w:rsidR="001C465B" w:rsidRDefault="00000000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Кем выдан паспорт _____________________________________________________________</w:t>
      </w:r>
    </w:p>
    <w:p w14:paraId="06D53CD4" w14:textId="77777777" w:rsidR="001C465B" w:rsidRDefault="001C465B">
      <w:pPr>
        <w:rPr>
          <w:rFonts w:eastAsia="Times New Roman"/>
          <w:b/>
          <w:sz w:val="16"/>
          <w:szCs w:val="16"/>
        </w:rPr>
      </w:pPr>
    </w:p>
    <w:p w14:paraId="3D8B405F" w14:textId="77777777" w:rsidR="001C465B" w:rsidRDefault="00000000">
      <w:pPr>
        <w:pStyle w:val="af5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Подписи сторон</w:t>
      </w:r>
    </w:p>
    <w:p w14:paraId="22314E8F" w14:textId="77777777" w:rsidR="001C465B" w:rsidRDefault="00000000">
      <w:pPr>
        <w:ind w:firstLine="709"/>
        <w:jc w:val="both"/>
        <w:rPr>
          <w:rFonts w:eastAsia="Times New Roman"/>
          <w:color w:val="000000" w:themeColor="text1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>Расписываясь в настоящем договоре, заказчик:</w:t>
      </w:r>
    </w:p>
    <w:p w14:paraId="589F99D1" w14:textId="77777777" w:rsidR="001C465B" w:rsidRDefault="00000000">
      <w:pPr>
        <w:ind w:firstLine="709"/>
        <w:jc w:val="both"/>
        <w:rPr>
          <w:rFonts w:eastAsia="Times New Roman"/>
          <w:color w:val="000000" w:themeColor="text1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>подтверждает факт ознакомления с уставом учреждения, лицензией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</w:t>
      </w:r>
      <w:r>
        <w:rPr>
          <w:rFonts w:eastAsia="Times New Roman"/>
          <w:color w:val="000000" w:themeColor="text1"/>
          <w:sz w:val="16"/>
          <w:szCs w:val="16"/>
        </w:rPr>
        <w:br/>
        <w:t>и обязанности обучающихся;</w:t>
      </w:r>
    </w:p>
    <w:p w14:paraId="7DDCC6E8" w14:textId="77777777" w:rsidR="001C465B" w:rsidRDefault="00000000">
      <w:pPr>
        <w:ind w:firstLine="709"/>
        <w:jc w:val="both"/>
        <w:rPr>
          <w:rFonts w:eastAsia="Times New Roman"/>
          <w:color w:val="000000" w:themeColor="text1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 xml:space="preserve">подтверждает факт ознакомления с Порядком оказания платных образовательных услуг, утвержденных приказом учреждения </w:t>
      </w:r>
      <w:r>
        <w:rPr>
          <w:color w:val="000000" w:themeColor="text1"/>
          <w:sz w:val="16"/>
          <w:szCs w:val="16"/>
        </w:rPr>
        <w:t>от 01.09.2022 № 1п</w:t>
      </w:r>
      <w:r>
        <w:rPr>
          <w:rFonts w:eastAsia="Times New Roman"/>
          <w:color w:val="000000" w:themeColor="text1"/>
          <w:sz w:val="16"/>
          <w:szCs w:val="16"/>
        </w:rPr>
        <w:t>;</w:t>
      </w:r>
    </w:p>
    <w:p w14:paraId="19C7A646" w14:textId="77777777" w:rsidR="001C465B" w:rsidRDefault="00000000">
      <w:pPr>
        <w:ind w:firstLine="709"/>
        <w:jc w:val="both"/>
        <w:rPr>
          <w:rFonts w:eastAsia="Times New Roman"/>
          <w:color w:val="000000" w:themeColor="text1"/>
          <w:sz w:val="16"/>
          <w:szCs w:val="16"/>
        </w:rPr>
      </w:pPr>
      <w:r>
        <w:rPr>
          <w:rFonts w:eastAsia="Times New Roman"/>
          <w:color w:val="000000" w:themeColor="text1"/>
          <w:sz w:val="16"/>
          <w:szCs w:val="16"/>
        </w:rPr>
        <w:t>дает согласие на обработку своих персональных данных в порядке, определенном законодательством Российской Федерации Федеральный закон от 27.07.2006 № 152-ФЗ «О персональных данных».</w:t>
      </w:r>
    </w:p>
    <w:p w14:paraId="1B4285CD" w14:textId="77777777" w:rsidR="001C465B" w:rsidRDefault="001C465B">
      <w:pPr>
        <w:jc w:val="both"/>
        <w:rPr>
          <w:rFonts w:eastAsia="Times New Roman"/>
          <w:color w:val="000000" w:themeColor="text1"/>
          <w:sz w:val="16"/>
          <w:szCs w:val="1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16"/>
        <w:gridCol w:w="4323"/>
      </w:tblGrid>
      <w:tr w:rsidR="001C465B" w14:paraId="7A43C8C8" w14:textId="77777777">
        <w:tc>
          <w:tcPr>
            <w:tcW w:w="5316" w:type="dxa"/>
          </w:tcPr>
          <w:p w14:paraId="6213D00E" w14:textId="77777777" w:rsidR="001C465B" w:rsidRDefault="00000000">
            <w:pPr>
              <w:spacing w:after="24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4323" w:type="dxa"/>
          </w:tcPr>
          <w:p w14:paraId="2D2186F9" w14:textId="77777777" w:rsidR="001C465B" w:rsidRDefault="00000000">
            <w:pPr>
              <w:spacing w:after="24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ЗАКАЗЧИК</w:t>
            </w:r>
          </w:p>
        </w:tc>
      </w:tr>
      <w:tr w:rsidR="001C465B" w14:paraId="666DDAFB" w14:textId="77777777">
        <w:tc>
          <w:tcPr>
            <w:tcW w:w="5316" w:type="dxa"/>
          </w:tcPr>
          <w:p w14:paraId="157AA80E" w14:textId="77777777" w:rsidR="001C465B" w:rsidRDefault="0000000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МДОУ д/с № 81</w:t>
            </w:r>
          </w:p>
        </w:tc>
        <w:tc>
          <w:tcPr>
            <w:tcW w:w="4323" w:type="dxa"/>
          </w:tcPr>
          <w:p w14:paraId="1D8DDD41" w14:textId="77777777" w:rsidR="001C465B" w:rsidRDefault="00000000">
            <w:pPr>
              <w:rPr>
                <w:rFonts w:eastAsia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___________________________</w:t>
            </w:r>
          </w:p>
        </w:tc>
      </w:tr>
      <w:tr w:rsidR="001C465B" w14:paraId="2C865F11" w14:textId="77777777">
        <w:tc>
          <w:tcPr>
            <w:tcW w:w="5316" w:type="dxa"/>
          </w:tcPr>
          <w:p w14:paraId="1F76BD41" w14:textId="77777777" w:rsidR="001C465B" w:rsidRDefault="0000000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Заведующий</w:t>
            </w:r>
          </w:p>
        </w:tc>
        <w:tc>
          <w:tcPr>
            <w:tcW w:w="4323" w:type="dxa"/>
          </w:tcPr>
          <w:p w14:paraId="294739EF" w14:textId="77777777" w:rsidR="001C465B" w:rsidRDefault="00000000">
            <w:pPr>
              <w:rPr>
                <w:rFonts w:eastAsia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                     Ф.И.О. заказчика</w:t>
            </w:r>
          </w:p>
        </w:tc>
      </w:tr>
      <w:tr w:rsidR="001C465B" w14:paraId="05587E9E" w14:textId="77777777">
        <w:tc>
          <w:tcPr>
            <w:tcW w:w="5316" w:type="dxa"/>
          </w:tcPr>
          <w:p w14:paraId="39F9CF77" w14:textId="77777777" w:rsidR="001C465B" w:rsidRDefault="001C465B">
            <w:pPr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  <w:p w14:paraId="3F98DC3A" w14:textId="77777777" w:rsidR="001C465B" w:rsidRDefault="00000000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____________ Т.В.Козырева   </w:t>
            </w:r>
          </w:p>
        </w:tc>
        <w:tc>
          <w:tcPr>
            <w:tcW w:w="4323" w:type="dxa"/>
          </w:tcPr>
          <w:p w14:paraId="6645684C" w14:textId="77777777" w:rsidR="001C465B" w:rsidRDefault="001C465B">
            <w:pPr>
              <w:rPr>
                <w:rFonts w:eastAsia="Times New Roman"/>
                <w:sz w:val="16"/>
                <w:szCs w:val="16"/>
              </w:rPr>
            </w:pPr>
          </w:p>
          <w:p w14:paraId="0FBF138A" w14:textId="77777777" w:rsidR="001C465B" w:rsidRDefault="000000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____________ </w:t>
            </w:r>
            <w:r>
              <w:rPr>
                <w:rFonts w:eastAsia="Times New Roman"/>
                <w:b/>
                <w:sz w:val="16"/>
                <w:szCs w:val="16"/>
              </w:rPr>
              <w:t>________________</w:t>
            </w:r>
          </w:p>
          <w:p w14:paraId="305D4623" w14:textId="77777777" w:rsidR="001C465B" w:rsidRDefault="000000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подпись       расшифровка подписи</w:t>
            </w:r>
          </w:p>
        </w:tc>
      </w:tr>
    </w:tbl>
    <w:p w14:paraId="2EFE14F8" w14:textId="77777777" w:rsidR="001C465B" w:rsidRDefault="001C465B">
      <w:pPr>
        <w:rPr>
          <w:sz w:val="16"/>
          <w:szCs w:val="16"/>
        </w:rPr>
      </w:pPr>
    </w:p>
    <w:p w14:paraId="64772FF4" w14:textId="77777777" w:rsidR="001C465B" w:rsidRDefault="001C465B">
      <w:pPr>
        <w:rPr>
          <w:sz w:val="16"/>
          <w:szCs w:val="16"/>
        </w:rPr>
      </w:pPr>
    </w:p>
    <w:p w14:paraId="4B7796E1" w14:textId="77777777" w:rsidR="001C465B" w:rsidRDefault="001C465B">
      <w:pPr>
        <w:rPr>
          <w:sz w:val="16"/>
          <w:szCs w:val="16"/>
        </w:rPr>
      </w:pPr>
    </w:p>
    <w:p w14:paraId="45E41D84" w14:textId="77777777" w:rsidR="001C465B" w:rsidRDefault="001C465B">
      <w:pPr>
        <w:rPr>
          <w:sz w:val="16"/>
          <w:szCs w:val="16"/>
        </w:rPr>
      </w:pPr>
    </w:p>
    <w:p w14:paraId="5B4D1A62" w14:textId="77777777" w:rsidR="001C465B" w:rsidRDefault="00000000">
      <w:pPr>
        <w:rPr>
          <w:sz w:val="16"/>
          <w:szCs w:val="16"/>
        </w:rPr>
      </w:pPr>
      <w:r>
        <w:rPr>
          <w:sz w:val="16"/>
          <w:szCs w:val="16"/>
        </w:rPr>
        <w:t>Второй экземпляр получен на руки  _________________________________________________________________________________________</w:t>
      </w:r>
    </w:p>
    <w:p w14:paraId="37F9FBBE" w14:textId="77777777" w:rsidR="001C465B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дата                                          подпись                                   расшифровка   подписи</w:t>
      </w:r>
    </w:p>
    <w:sectPr w:rsidR="001C465B">
      <w:headerReference w:type="even" r:id="rId9"/>
      <w:headerReference w:type="default" r:id="rId10"/>
      <w:pgSz w:w="11900" w:h="16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F304" w14:textId="77777777" w:rsidR="00A82442" w:rsidRDefault="00A82442">
      <w:r>
        <w:separator/>
      </w:r>
    </w:p>
  </w:endnote>
  <w:endnote w:type="continuationSeparator" w:id="0">
    <w:p w14:paraId="5082670E" w14:textId="77777777" w:rsidR="00A82442" w:rsidRDefault="00A8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2CBA" w14:textId="77777777" w:rsidR="00A82442" w:rsidRDefault="00A82442">
      <w:r>
        <w:separator/>
      </w:r>
    </w:p>
  </w:footnote>
  <w:footnote w:type="continuationSeparator" w:id="0">
    <w:p w14:paraId="04B01F0F" w14:textId="77777777" w:rsidR="00A82442" w:rsidRDefault="00A82442">
      <w:r>
        <w:continuationSeparator/>
      </w:r>
    </w:p>
  </w:footnote>
  <w:footnote w:id="1">
    <w:p w14:paraId="1E4FA8A9" w14:textId="77777777" w:rsidR="001C465B" w:rsidRDefault="001C465B">
      <w:pPr>
        <w:pStyle w:val="ab"/>
        <w:snapToGrid w:val="0"/>
        <w:spacing w:line="180" w:lineRule="exact"/>
        <w:jc w:val="both"/>
        <w:rPr>
          <w:color w:val="000000" w:themeColor="text1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6369" w14:textId="77777777" w:rsidR="001C465B" w:rsidRDefault="00000000">
    <w:pPr>
      <w:pStyle w:val="ad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379A78" w14:textId="77777777" w:rsidR="001C465B" w:rsidRDefault="001C465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BF0E" w14:textId="77777777" w:rsidR="001C465B" w:rsidRDefault="00000000">
    <w:pPr>
      <w:pStyle w:val="ad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4FC44105" w14:textId="77777777" w:rsidR="001C465B" w:rsidRDefault="001C465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A8E"/>
    <w:multiLevelType w:val="multilevel"/>
    <w:tmpl w:val="11411A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A3B01BF"/>
    <w:multiLevelType w:val="multilevel"/>
    <w:tmpl w:val="1A3B01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2F7A"/>
    <w:multiLevelType w:val="multilevel"/>
    <w:tmpl w:val="36272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05B10"/>
    <w:multiLevelType w:val="multilevel"/>
    <w:tmpl w:val="36A05B10"/>
    <w:lvl w:ilvl="0">
      <w:start w:val="1"/>
      <w:numFmt w:val="decimal"/>
      <w:lvlText w:val="4.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F9A2CEB"/>
    <w:multiLevelType w:val="multilevel"/>
    <w:tmpl w:val="3F9A2CE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335D76"/>
    <w:multiLevelType w:val="multilevel"/>
    <w:tmpl w:val="42335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11C055C"/>
    <w:multiLevelType w:val="multilevel"/>
    <w:tmpl w:val="711C055C"/>
    <w:lvl w:ilvl="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A3B0F"/>
    <w:multiLevelType w:val="multilevel"/>
    <w:tmpl w:val="7F3A3B0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41823830">
    <w:abstractNumId w:val="5"/>
  </w:num>
  <w:num w:numId="2" w16cid:durableId="1009677858">
    <w:abstractNumId w:val="2"/>
  </w:num>
  <w:num w:numId="3" w16cid:durableId="570700565">
    <w:abstractNumId w:val="1"/>
  </w:num>
  <w:num w:numId="4" w16cid:durableId="554706181">
    <w:abstractNumId w:val="7"/>
  </w:num>
  <w:num w:numId="5" w16cid:durableId="1689335163">
    <w:abstractNumId w:val="6"/>
  </w:num>
  <w:num w:numId="6" w16cid:durableId="2019235509">
    <w:abstractNumId w:val="0"/>
  </w:num>
  <w:num w:numId="7" w16cid:durableId="518392906">
    <w:abstractNumId w:val="3"/>
  </w:num>
  <w:num w:numId="8" w16cid:durableId="50786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8C3"/>
    <w:rsid w:val="00004DED"/>
    <w:rsid w:val="00010225"/>
    <w:rsid w:val="00017FEC"/>
    <w:rsid w:val="000235D3"/>
    <w:rsid w:val="00024032"/>
    <w:rsid w:val="000318F1"/>
    <w:rsid w:val="000324F7"/>
    <w:rsid w:val="00033A9E"/>
    <w:rsid w:val="00033D16"/>
    <w:rsid w:val="000351D7"/>
    <w:rsid w:val="00043782"/>
    <w:rsid w:val="00044CD9"/>
    <w:rsid w:val="00046755"/>
    <w:rsid w:val="0005020E"/>
    <w:rsid w:val="00052875"/>
    <w:rsid w:val="00052B21"/>
    <w:rsid w:val="000540B8"/>
    <w:rsid w:val="00054E8B"/>
    <w:rsid w:val="000570F4"/>
    <w:rsid w:val="00070685"/>
    <w:rsid w:val="000725FB"/>
    <w:rsid w:val="00073484"/>
    <w:rsid w:val="00073804"/>
    <w:rsid w:val="00074973"/>
    <w:rsid w:val="00075345"/>
    <w:rsid w:val="00075682"/>
    <w:rsid w:val="0008233E"/>
    <w:rsid w:val="0009797F"/>
    <w:rsid w:val="000A1769"/>
    <w:rsid w:val="000A267A"/>
    <w:rsid w:val="000A507E"/>
    <w:rsid w:val="000A5D82"/>
    <w:rsid w:val="000A5DC1"/>
    <w:rsid w:val="000B0BFF"/>
    <w:rsid w:val="000B1787"/>
    <w:rsid w:val="000B23F8"/>
    <w:rsid w:val="000C1868"/>
    <w:rsid w:val="000D1F64"/>
    <w:rsid w:val="000E34DB"/>
    <w:rsid w:val="000E7780"/>
    <w:rsid w:val="000F28F1"/>
    <w:rsid w:val="000F3979"/>
    <w:rsid w:val="00104BCE"/>
    <w:rsid w:val="001120C0"/>
    <w:rsid w:val="00113BA9"/>
    <w:rsid w:val="00115FA9"/>
    <w:rsid w:val="0011780C"/>
    <w:rsid w:val="0012521E"/>
    <w:rsid w:val="00131742"/>
    <w:rsid w:val="00134D44"/>
    <w:rsid w:val="001361B4"/>
    <w:rsid w:val="001361CD"/>
    <w:rsid w:val="00137E8F"/>
    <w:rsid w:val="00141D32"/>
    <w:rsid w:val="0015554D"/>
    <w:rsid w:val="00156300"/>
    <w:rsid w:val="0016601A"/>
    <w:rsid w:val="00184402"/>
    <w:rsid w:val="00191131"/>
    <w:rsid w:val="00191FEF"/>
    <w:rsid w:val="001A6322"/>
    <w:rsid w:val="001B1284"/>
    <w:rsid w:val="001B6269"/>
    <w:rsid w:val="001B6B39"/>
    <w:rsid w:val="001C465B"/>
    <w:rsid w:val="001C483B"/>
    <w:rsid w:val="001C4C61"/>
    <w:rsid w:val="001D1D2B"/>
    <w:rsid w:val="001D59B3"/>
    <w:rsid w:val="001E14B7"/>
    <w:rsid w:val="001E3E5B"/>
    <w:rsid w:val="001F07A9"/>
    <w:rsid w:val="001F3164"/>
    <w:rsid w:val="001F56C1"/>
    <w:rsid w:val="001F74A0"/>
    <w:rsid w:val="0020119C"/>
    <w:rsid w:val="002051C3"/>
    <w:rsid w:val="002120C8"/>
    <w:rsid w:val="00212A6F"/>
    <w:rsid w:val="00212FC9"/>
    <w:rsid w:val="00217928"/>
    <w:rsid w:val="00221611"/>
    <w:rsid w:val="0022593C"/>
    <w:rsid w:val="00236A0A"/>
    <w:rsid w:val="00252064"/>
    <w:rsid w:val="0025220D"/>
    <w:rsid w:val="002756FD"/>
    <w:rsid w:val="00276304"/>
    <w:rsid w:val="00281C53"/>
    <w:rsid w:val="00285D9E"/>
    <w:rsid w:val="00290E93"/>
    <w:rsid w:val="00294F5A"/>
    <w:rsid w:val="0029526C"/>
    <w:rsid w:val="002A1DF7"/>
    <w:rsid w:val="002A2CAD"/>
    <w:rsid w:val="002A5500"/>
    <w:rsid w:val="002A5560"/>
    <w:rsid w:val="002A64C2"/>
    <w:rsid w:val="002B16E1"/>
    <w:rsid w:val="002D332E"/>
    <w:rsid w:val="002E175F"/>
    <w:rsid w:val="002E17D0"/>
    <w:rsid w:val="002E538F"/>
    <w:rsid w:val="002E7C50"/>
    <w:rsid w:val="002F3A4C"/>
    <w:rsid w:val="002F6B35"/>
    <w:rsid w:val="0030309F"/>
    <w:rsid w:val="00316262"/>
    <w:rsid w:val="003247F6"/>
    <w:rsid w:val="00330872"/>
    <w:rsid w:val="00336F79"/>
    <w:rsid w:val="00341EF3"/>
    <w:rsid w:val="00350019"/>
    <w:rsid w:val="00351ED8"/>
    <w:rsid w:val="003524FB"/>
    <w:rsid w:val="003544AD"/>
    <w:rsid w:val="0036076C"/>
    <w:rsid w:val="00367ED7"/>
    <w:rsid w:val="00372A23"/>
    <w:rsid w:val="00375AF7"/>
    <w:rsid w:val="003776E2"/>
    <w:rsid w:val="003866DE"/>
    <w:rsid w:val="003933D3"/>
    <w:rsid w:val="0039392A"/>
    <w:rsid w:val="003A1C8E"/>
    <w:rsid w:val="003A2DC5"/>
    <w:rsid w:val="003A2F82"/>
    <w:rsid w:val="003A7747"/>
    <w:rsid w:val="003A7DFD"/>
    <w:rsid w:val="003B05E4"/>
    <w:rsid w:val="003B2D38"/>
    <w:rsid w:val="003B628F"/>
    <w:rsid w:val="003C1927"/>
    <w:rsid w:val="003C1D37"/>
    <w:rsid w:val="003C4119"/>
    <w:rsid w:val="003C5E46"/>
    <w:rsid w:val="003D137D"/>
    <w:rsid w:val="003D2E7B"/>
    <w:rsid w:val="003E1983"/>
    <w:rsid w:val="003E2A21"/>
    <w:rsid w:val="003E6B5D"/>
    <w:rsid w:val="003E71A6"/>
    <w:rsid w:val="003F4612"/>
    <w:rsid w:val="003F6486"/>
    <w:rsid w:val="003F6D6C"/>
    <w:rsid w:val="00401113"/>
    <w:rsid w:val="00403A6D"/>
    <w:rsid w:val="00404B7B"/>
    <w:rsid w:val="0041706E"/>
    <w:rsid w:val="0042213B"/>
    <w:rsid w:val="00430682"/>
    <w:rsid w:val="00431804"/>
    <w:rsid w:val="0043668F"/>
    <w:rsid w:val="00437308"/>
    <w:rsid w:val="0043738C"/>
    <w:rsid w:val="004408C3"/>
    <w:rsid w:val="00452C10"/>
    <w:rsid w:val="00456DB9"/>
    <w:rsid w:val="00467505"/>
    <w:rsid w:val="00474335"/>
    <w:rsid w:val="004750D1"/>
    <w:rsid w:val="004755B2"/>
    <w:rsid w:val="00475A43"/>
    <w:rsid w:val="004762F9"/>
    <w:rsid w:val="00484053"/>
    <w:rsid w:val="0048770C"/>
    <w:rsid w:val="004B1ADC"/>
    <w:rsid w:val="004B2D16"/>
    <w:rsid w:val="004C33E8"/>
    <w:rsid w:val="004C48AC"/>
    <w:rsid w:val="004C6DBA"/>
    <w:rsid w:val="004D1119"/>
    <w:rsid w:val="004E2689"/>
    <w:rsid w:val="004F4460"/>
    <w:rsid w:val="004F5F9A"/>
    <w:rsid w:val="00501E4A"/>
    <w:rsid w:val="00503D23"/>
    <w:rsid w:val="00515785"/>
    <w:rsid w:val="00523387"/>
    <w:rsid w:val="00524431"/>
    <w:rsid w:val="005254C8"/>
    <w:rsid w:val="005323AF"/>
    <w:rsid w:val="00532CAD"/>
    <w:rsid w:val="00547F44"/>
    <w:rsid w:val="00554872"/>
    <w:rsid w:val="00556B15"/>
    <w:rsid w:val="00566F19"/>
    <w:rsid w:val="0059053F"/>
    <w:rsid w:val="005934E7"/>
    <w:rsid w:val="00594D76"/>
    <w:rsid w:val="005A2F05"/>
    <w:rsid w:val="005B4150"/>
    <w:rsid w:val="005B49FE"/>
    <w:rsid w:val="005C0BB5"/>
    <w:rsid w:val="005C1320"/>
    <w:rsid w:val="005C26EC"/>
    <w:rsid w:val="005C575B"/>
    <w:rsid w:val="005D3506"/>
    <w:rsid w:val="005D6CA3"/>
    <w:rsid w:val="005E381D"/>
    <w:rsid w:val="005E6C4F"/>
    <w:rsid w:val="005F32E1"/>
    <w:rsid w:val="005F7BC3"/>
    <w:rsid w:val="00613F5F"/>
    <w:rsid w:val="00617EC7"/>
    <w:rsid w:val="006204D2"/>
    <w:rsid w:val="0062337D"/>
    <w:rsid w:val="006254A0"/>
    <w:rsid w:val="0062626E"/>
    <w:rsid w:val="00626755"/>
    <w:rsid w:val="006302FA"/>
    <w:rsid w:val="006304AE"/>
    <w:rsid w:val="006304C8"/>
    <w:rsid w:val="00632022"/>
    <w:rsid w:val="006418CC"/>
    <w:rsid w:val="00645290"/>
    <w:rsid w:val="0065023D"/>
    <w:rsid w:val="00650930"/>
    <w:rsid w:val="0065199E"/>
    <w:rsid w:val="00654AE1"/>
    <w:rsid w:val="006567B1"/>
    <w:rsid w:val="006711C2"/>
    <w:rsid w:val="006754BD"/>
    <w:rsid w:val="00675D8A"/>
    <w:rsid w:val="0068161B"/>
    <w:rsid w:val="00683503"/>
    <w:rsid w:val="0068511C"/>
    <w:rsid w:val="00686BA1"/>
    <w:rsid w:val="00690BC6"/>
    <w:rsid w:val="0069126C"/>
    <w:rsid w:val="00693F4E"/>
    <w:rsid w:val="006A126B"/>
    <w:rsid w:val="006A4D14"/>
    <w:rsid w:val="006B1D0D"/>
    <w:rsid w:val="006B1F5C"/>
    <w:rsid w:val="006B20B9"/>
    <w:rsid w:val="006B6772"/>
    <w:rsid w:val="006B7A5C"/>
    <w:rsid w:val="006C20B0"/>
    <w:rsid w:val="006D3D4E"/>
    <w:rsid w:val="006E0876"/>
    <w:rsid w:val="006E10DC"/>
    <w:rsid w:val="006E11F1"/>
    <w:rsid w:val="006E3908"/>
    <w:rsid w:val="006F014B"/>
    <w:rsid w:val="00703911"/>
    <w:rsid w:val="00710934"/>
    <w:rsid w:val="00713E94"/>
    <w:rsid w:val="00716AA4"/>
    <w:rsid w:val="00724287"/>
    <w:rsid w:val="00724771"/>
    <w:rsid w:val="00726A1B"/>
    <w:rsid w:val="007463BD"/>
    <w:rsid w:val="007547E5"/>
    <w:rsid w:val="00757121"/>
    <w:rsid w:val="0076461C"/>
    <w:rsid w:val="00766BB0"/>
    <w:rsid w:val="00766CEA"/>
    <w:rsid w:val="007742AE"/>
    <w:rsid w:val="00774610"/>
    <w:rsid w:val="00780BFD"/>
    <w:rsid w:val="007828A7"/>
    <w:rsid w:val="00784B28"/>
    <w:rsid w:val="0079704D"/>
    <w:rsid w:val="007A787F"/>
    <w:rsid w:val="007B02D9"/>
    <w:rsid w:val="007B2157"/>
    <w:rsid w:val="007B4C4A"/>
    <w:rsid w:val="007C2177"/>
    <w:rsid w:val="007C2D7C"/>
    <w:rsid w:val="007C39D4"/>
    <w:rsid w:val="007C47F8"/>
    <w:rsid w:val="007C53F2"/>
    <w:rsid w:val="007D14A0"/>
    <w:rsid w:val="007D265A"/>
    <w:rsid w:val="007D4863"/>
    <w:rsid w:val="007F1C0C"/>
    <w:rsid w:val="007F22B3"/>
    <w:rsid w:val="007F3B20"/>
    <w:rsid w:val="007F49D4"/>
    <w:rsid w:val="007F4B00"/>
    <w:rsid w:val="007F5416"/>
    <w:rsid w:val="007F7D5A"/>
    <w:rsid w:val="008047FA"/>
    <w:rsid w:val="00807EAC"/>
    <w:rsid w:val="0081118F"/>
    <w:rsid w:val="00811415"/>
    <w:rsid w:val="00812BC4"/>
    <w:rsid w:val="008236DE"/>
    <w:rsid w:val="00823B75"/>
    <w:rsid w:val="00840CC0"/>
    <w:rsid w:val="00841F52"/>
    <w:rsid w:val="008444F9"/>
    <w:rsid w:val="00844DDA"/>
    <w:rsid w:val="00846328"/>
    <w:rsid w:val="008467A0"/>
    <w:rsid w:val="008474E4"/>
    <w:rsid w:val="008479BF"/>
    <w:rsid w:val="00847DDA"/>
    <w:rsid w:val="00853BC9"/>
    <w:rsid w:val="0085671B"/>
    <w:rsid w:val="008567F8"/>
    <w:rsid w:val="00865B3F"/>
    <w:rsid w:val="00877B7B"/>
    <w:rsid w:val="008A3F7A"/>
    <w:rsid w:val="008A480E"/>
    <w:rsid w:val="008A78E3"/>
    <w:rsid w:val="008B74EC"/>
    <w:rsid w:val="008C083D"/>
    <w:rsid w:val="008C1135"/>
    <w:rsid w:val="008D1F14"/>
    <w:rsid w:val="008D6FE2"/>
    <w:rsid w:val="008F3CAF"/>
    <w:rsid w:val="00902663"/>
    <w:rsid w:val="0092086C"/>
    <w:rsid w:val="00927EAD"/>
    <w:rsid w:val="00930FD5"/>
    <w:rsid w:val="009354F7"/>
    <w:rsid w:val="00935604"/>
    <w:rsid w:val="0093563C"/>
    <w:rsid w:val="0094750A"/>
    <w:rsid w:val="0095309E"/>
    <w:rsid w:val="00955DFF"/>
    <w:rsid w:val="00956507"/>
    <w:rsid w:val="00960B2D"/>
    <w:rsid w:val="009633F4"/>
    <w:rsid w:val="009905ED"/>
    <w:rsid w:val="009973DA"/>
    <w:rsid w:val="009A7BBE"/>
    <w:rsid w:val="009B2AAE"/>
    <w:rsid w:val="009B340C"/>
    <w:rsid w:val="009B4F0D"/>
    <w:rsid w:val="009C1F00"/>
    <w:rsid w:val="009C3141"/>
    <w:rsid w:val="009C4DA7"/>
    <w:rsid w:val="009C7888"/>
    <w:rsid w:val="009D6965"/>
    <w:rsid w:val="009D7677"/>
    <w:rsid w:val="009E4D17"/>
    <w:rsid w:val="009E5F53"/>
    <w:rsid w:val="009F1216"/>
    <w:rsid w:val="009F21A8"/>
    <w:rsid w:val="00A0455F"/>
    <w:rsid w:val="00A0708A"/>
    <w:rsid w:val="00A10791"/>
    <w:rsid w:val="00A125BB"/>
    <w:rsid w:val="00A14AF5"/>
    <w:rsid w:val="00A15F0D"/>
    <w:rsid w:val="00A21F37"/>
    <w:rsid w:val="00A27BFB"/>
    <w:rsid w:val="00A31A86"/>
    <w:rsid w:val="00A3205C"/>
    <w:rsid w:val="00A44E77"/>
    <w:rsid w:val="00A47930"/>
    <w:rsid w:val="00A5072E"/>
    <w:rsid w:val="00A53238"/>
    <w:rsid w:val="00A53CF1"/>
    <w:rsid w:val="00A63474"/>
    <w:rsid w:val="00A64128"/>
    <w:rsid w:val="00A65FF4"/>
    <w:rsid w:val="00A66A1A"/>
    <w:rsid w:val="00A708BF"/>
    <w:rsid w:val="00A74AC4"/>
    <w:rsid w:val="00A75E2F"/>
    <w:rsid w:val="00A7732C"/>
    <w:rsid w:val="00A82442"/>
    <w:rsid w:val="00A82480"/>
    <w:rsid w:val="00A91C2E"/>
    <w:rsid w:val="00A9430C"/>
    <w:rsid w:val="00AA10FD"/>
    <w:rsid w:val="00AA45A6"/>
    <w:rsid w:val="00AA7236"/>
    <w:rsid w:val="00AB0C0D"/>
    <w:rsid w:val="00AB3315"/>
    <w:rsid w:val="00AC08EC"/>
    <w:rsid w:val="00AC25EB"/>
    <w:rsid w:val="00AC6833"/>
    <w:rsid w:val="00AD283A"/>
    <w:rsid w:val="00AD31AF"/>
    <w:rsid w:val="00AD4F2E"/>
    <w:rsid w:val="00AD5E18"/>
    <w:rsid w:val="00AE0288"/>
    <w:rsid w:val="00AF37D6"/>
    <w:rsid w:val="00B001E2"/>
    <w:rsid w:val="00B051EB"/>
    <w:rsid w:val="00B125EC"/>
    <w:rsid w:val="00B17608"/>
    <w:rsid w:val="00B24199"/>
    <w:rsid w:val="00B266A5"/>
    <w:rsid w:val="00B30AB6"/>
    <w:rsid w:val="00B33000"/>
    <w:rsid w:val="00B364B1"/>
    <w:rsid w:val="00B47B4D"/>
    <w:rsid w:val="00B50E29"/>
    <w:rsid w:val="00B62163"/>
    <w:rsid w:val="00B65E55"/>
    <w:rsid w:val="00B66AAB"/>
    <w:rsid w:val="00B711AC"/>
    <w:rsid w:val="00B76B1F"/>
    <w:rsid w:val="00B8359A"/>
    <w:rsid w:val="00B9378B"/>
    <w:rsid w:val="00BA078C"/>
    <w:rsid w:val="00BA7065"/>
    <w:rsid w:val="00BB13A3"/>
    <w:rsid w:val="00BB291F"/>
    <w:rsid w:val="00BB3008"/>
    <w:rsid w:val="00BB4512"/>
    <w:rsid w:val="00BC5978"/>
    <w:rsid w:val="00BC5A83"/>
    <w:rsid w:val="00BC614A"/>
    <w:rsid w:val="00BD7261"/>
    <w:rsid w:val="00BE22C2"/>
    <w:rsid w:val="00BE5284"/>
    <w:rsid w:val="00BE6F2B"/>
    <w:rsid w:val="00BF53ED"/>
    <w:rsid w:val="00BF72AE"/>
    <w:rsid w:val="00BF7AEA"/>
    <w:rsid w:val="00C0388F"/>
    <w:rsid w:val="00C03FB0"/>
    <w:rsid w:val="00C10D4C"/>
    <w:rsid w:val="00C16C9B"/>
    <w:rsid w:val="00C2050B"/>
    <w:rsid w:val="00C27EB6"/>
    <w:rsid w:val="00C33C10"/>
    <w:rsid w:val="00C33F61"/>
    <w:rsid w:val="00C36EAC"/>
    <w:rsid w:val="00C370F4"/>
    <w:rsid w:val="00C42300"/>
    <w:rsid w:val="00C45940"/>
    <w:rsid w:val="00C47AAB"/>
    <w:rsid w:val="00C51F24"/>
    <w:rsid w:val="00C57A9D"/>
    <w:rsid w:val="00C60F8E"/>
    <w:rsid w:val="00C724CD"/>
    <w:rsid w:val="00C7686A"/>
    <w:rsid w:val="00C77E83"/>
    <w:rsid w:val="00C8114B"/>
    <w:rsid w:val="00CA014F"/>
    <w:rsid w:val="00CA0E7C"/>
    <w:rsid w:val="00CA1078"/>
    <w:rsid w:val="00CA28FB"/>
    <w:rsid w:val="00CA5955"/>
    <w:rsid w:val="00CC0047"/>
    <w:rsid w:val="00CE1521"/>
    <w:rsid w:val="00CE1D4E"/>
    <w:rsid w:val="00CE231F"/>
    <w:rsid w:val="00CE2D54"/>
    <w:rsid w:val="00CE46A4"/>
    <w:rsid w:val="00CE4FB5"/>
    <w:rsid w:val="00CE6FE3"/>
    <w:rsid w:val="00CE76CE"/>
    <w:rsid w:val="00CF07EB"/>
    <w:rsid w:val="00CF16A7"/>
    <w:rsid w:val="00D07257"/>
    <w:rsid w:val="00D1388D"/>
    <w:rsid w:val="00D162CB"/>
    <w:rsid w:val="00D2152A"/>
    <w:rsid w:val="00D22944"/>
    <w:rsid w:val="00D2312F"/>
    <w:rsid w:val="00D25552"/>
    <w:rsid w:val="00D34165"/>
    <w:rsid w:val="00D4045D"/>
    <w:rsid w:val="00D415AC"/>
    <w:rsid w:val="00D41887"/>
    <w:rsid w:val="00D44B5E"/>
    <w:rsid w:val="00D52E7B"/>
    <w:rsid w:val="00D55411"/>
    <w:rsid w:val="00D55AD0"/>
    <w:rsid w:val="00D55BEA"/>
    <w:rsid w:val="00D55E20"/>
    <w:rsid w:val="00D632DA"/>
    <w:rsid w:val="00D71D20"/>
    <w:rsid w:val="00D7223C"/>
    <w:rsid w:val="00D75111"/>
    <w:rsid w:val="00D77155"/>
    <w:rsid w:val="00D84790"/>
    <w:rsid w:val="00D9385D"/>
    <w:rsid w:val="00D93CF9"/>
    <w:rsid w:val="00D9550B"/>
    <w:rsid w:val="00D9706F"/>
    <w:rsid w:val="00DA5415"/>
    <w:rsid w:val="00DB5F0E"/>
    <w:rsid w:val="00DC5EF0"/>
    <w:rsid w:val="00DC67DD"/>
    <w:rsid w:val="00DD39E1"/>
    <w:rsid w:val="00DE65DC"/>
    <w:rsid w:val="00E04DE6"/>
    <w:rsid w:val="00E10F60"/>
    <w:rsid w:val="00E11627"/>
    <w:rsid w:val="00E201CF"/>
    <w:rsid w:val="00E23D38"/>
    <w:rsid w:val="00E2691F"/>
    <w:rsid w:val="00E33A88"/>
    <w:rsid w:val="00E3622D"/>
    <w:rsid w:val="00E45A92"/>
    <w:rsid w:val="00E45B73"/>
    <w:rsid w:val="00E50CE9"/>
    <w:rsid w:val="00E60699"/>
    <w:rsid w:val="00E61F66"/>
    <w:rsid w:val="00E673C3"/>
    <w:rsid w:val="00E67562"/>
    <w:rsid w:val="00E7400B"/>
    <w:rsid w:val="00E771D8"/>
    <w:rsid w:val="00E77C6A"/>
    <w:rsid w:val="00E8086B"/>
    <w:rsid w:val="00E8193D"/>
    <w:rsid w:val="00E81C4C"/>
    <w:rsid w:val="00E825B2"/>
    <w:rsid w:val="00E85F68"/>
    <w:rsid w:val="00E91D37"/>
    <w:rsid w:val="00E96E6C"/>
    <w:rsid w:val="00EA19F1"/>
    <w:rsid w:val="00EA4E7E"/>
    <w:rsid w:val="00EB0417"/>
    <w:rsid w:val="00EC4C66"/>
    <w:rsid w:val="00EC7189"/>
    <w:rsid w:val="00EC7D04"/>
    <w:rsid w:val="00ED6B4C"/>
    <w:rsid w:val="00ED78F5"/>
    <w:rsid w:val="00EE3F37"/>
    <w:rsid w:val="00EE425B"/>
    <w:rsid w:val="00EE66DF"/>
    <w:rsid w:val="00EF1475"/>
    <w:rsid w:val="00F01C0A"/>
    <w:rsid w:val="00F02983"/>
    <w:rsid w:val="00F06390"/>
    <w:rsid w:val="00F1082E"/>
    <w:rsid w:val="00F12092"/>
    <w:rsid w:val="00F139EC"/>
    <w:rsid w:val="00F16DEB"/>
    <w:rsid w:val="00F21CE8"/>
    <w:rsid w:val="00F250A0"/>
    <w:rsid w:val="00F34543"/>
    <w:rsid w:val="00F377E9"/>
    <w:rsid w:val="00F4402C"/>
    <w:rsid w:val="00F461CF"/>
    <w:rsid w:val="00F56BF5"/>
    <w:rsid w:val="00F5739A"/>
    <w:rsid w:val="00F632ED"/>
    <w:rsid w:val="00F9313D"/>
    <w:rsid w:val="00F97325"/>
    <w:rsid w:val="00F97F28"/>
    <w:rsid w:val="00F97F9B"/>
    <w:rsid w:val="00FA0C01"/>
    <w:rsid w:val="00FA2767"/>
    <w:rsid w:val="00FA58A2"/>
    <w:rsid w:val="00FA68D6"/>
    <w:rsid w:val="00FB00D5"/>
    <w:rsid w:val="00FB08A1"/>
    <w:rsid w:val="00FB3661"/>
    <w:rsid w:val="00FD119C"/>
    <w:rsid w:val="00FD6668"/>
    <w:rsid w:val="00FE2902"/>
    <w:rsid w:val="00FE4C42"/>
    <w:rsid w:val="00FE7D72"/>
    <w:rsid w:val="00FF0452"/>
    <w:rsid w:val="00FF4BFF"/>
    <w:rsid w:val="7CC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B30"/>
  <w15:docId w15:val="{5F24D40F-2228-47AC-9EC0-5E212220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page number"/>
    <w:basedOn w:val="a0"/>
    <w:uiPriority w:val="99"/>
    <w:semiHidden/>
    <w:unhideWhenUsed/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</w:style>
  <w:style w:type="paragraph" w:styleId="ab">
    <w:name w:val="footnote text"/>
    <w:basedOn w:val="a"/>
    <w:link w:val="ac"/>
    <w:uiPriority w:val="99"/>
    <w:unhideWhenUsed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pPr>
      <w:ind w:left="360"/>
    </w:pPr>
    <w:rPr>
      <w:rFonts w:eastAsia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c">
    <w:name w:val="Текст сноски Знак"/>
    <w:basedOn w:val="a0"/>
    <w:link w:val="ab"/>
    <w:uiPriority w:val="99"/>
  </w:style>
  <w:style w:type="character" w:customStyle="1" w:styleId="blk">
    <w:name w:val="blk"/>
  </w:style>
  <w:style w:type="character" w:customStyle="1" w:styleId="apple-style-span">
    <w:name w:val="apple-style-span"/>
    <w:basedOn w:val="a0"/>
  </w:style>
  <w:style w:type="character" w:customStyle="1" w:styleId="af0">
    <w:name w:val="Основной текст с отступом Знак"/>
    <w:basedOn w:val="a0"/>
    <w:link w:val="af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a">
    <w:name w:val="Схема документа Знак"/>
    <w:basedOn w:val="a0"/>
    <w:link w:val="a9"/>
    <w:uiPriority w:val="99"/>
    <w:semiHidden/>
    <w:rPr>
      <w:rFonts w:ascii="Times New Roman" w:hAnsi="Times New Roman" w:cs="Times New Roman"/>
    </w:rPr>
  </w:style>
  <w:style w:type="paragraph" w:customStyle="1" w:styleId="11">
    <w:name w:val="Рецензия1"/>
    <w:hidden/>
    <w:uiPriority w:val="99"/>
    <w:semiHidden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 w:cs="Times New Roman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86;&#1095;&#1090;&#1072;volzh_ds81@volga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B4EE81-3C9E-4427-9A6B-B0DE68AB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1324</Words>
  <Characters>7549</Characters>
  <Application>Microsoft Office Word</Application>
  <DocSecurity>0</DocSecurity>
  <Lines>62</Lines>
  <Paragraphs>17</Paragraphs>
  <ScaleCrop>false</ScaleCrop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Afanasyev</dc:creator>
  <cp:lastModifiedBy>User</cp:lastModifiedBy>
  <cp:revision>86</cp:revision>
  <cp:lastPrinted>2025-02-21T05:02:00Z</cp:lastPrinted>
  <dcterms:created xsi:type="dcterms:W3CDTF">2020-02-05T08:11:00Z</dcterms:created>
  <dcterms:modified xsi:type="dcterms:W3CDTF">2025-10-06T08:19:00Z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85CDA9A2703F4EADAF7AD8C3D5B979BD_12</vt:lpwstr>
  </property>
</Properties>
</file>